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00" w:rsidRDefault="00F60E00">
      <w:pPr>
        <w:rPr>
          <w:sz w:val="44"/>
          <w:szCs w:val="44"/>
        </w:rPr>
      </w:pPr>
      <w:r>
        <w:t xml:space="preserve">                                                                </w:t>
      </w:r>
      <w:r>
        <w:rPr>
          <w:sz w:val="44"/>
          <w:szCs w:val="44"/>
        </w:rPr>
        <w:t xml:space="preserve">Д О К Л А Д </w:t>
      </w:r>
    </w:p>
    <w:p w:rsidR="00F60E00" w:rsidRDefault="00F60E00">
      <w:pPr>
        <w:rPr>
          <w:sz w:val="36"/>
          <w:szCs w:val="36"/>
          <w:lang w:val="en-US"/>
        </w:rPr>
      </w:pP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ЗА ДЕЙНОСТТА НА НАРОДНО ЧИТАЛИЩЕ </w:t>
      </w:r>
      <w:r>
        <w:rPr>
          <w:sz w:val="36"/>
          <w:szCs w:val="36"/>
          <w:lang w:val="en-US"/>
        </w:rPr>
        <w:t>,,</w:t>
      </w:r>
      <w:r>
        <w:rPr>
          <w:sz w:val="36"/>
          <w:szCs w:val="36"/>
        </w:rPr>
        <w:t>ИСКРА 1928</w:t>
      </w:r>
      <w:r>
        <w:rPr>
          <w:sz w:val="36"/>
          <w:szCs w:val="36"/>
          <w:lang w:val="en-US"/>
        </w:rPr>
        <w:t>’’</w:t>
      </w:r>
    </w:p>
    <w:p w:rsidR="00F60E00" w:rsidRDefault="00F60E00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</w:t>
      </w:r>
      <w:r w:rsidR="0044466D">
        <w:rPr>
          <w:sz w:val="36"/>
          <w:szCs w:val="36"/>
        </w:rPr>
        <w:t>С.ГРАДСКО ЗА 2023</w:t>
      </w:r>
      <w:r>
        <w:rPr>
          <w:sz w:val="36"/>
          <w:szCs w:val="36"/>
        </w:rPr>
        <w:t>г.</w:t>
      </w:r>
    </w:p>
    <w:p w:rsidR="00F60E00" w:rsidRDefault="00F60E00">
      <w:pPr>
        <w:rPr>
          <w:sz w:val="36"/>
          <w:szCs w:val="36"/>
        </w:rPr>
      </w:pPr>
    </w:p>
    <w:p w:rsidR="001627C5" w:rsidRDefault="00F60E00">
      <w:pPr>
        <w:rPr>
          <w:sz w:val="28"/>
          <w:szCs w:val="28"/>
        </w:rPr>
      </w:pPr>
      <w:r>
        <w:rPr>
          <w:sz w:val="28"/>
          <w:szCs w:val="28"/>
        </w:rPr>
        <w:t xml:space="preserve">Насоките и целите на дейността  на Народно читалище </w:t>
      </w:r>
      <w:r>
        <w:rPr>
          <w:sz w:val="28"/>
          <w:szCs w:val="28"/>
          <w:lang w:val="en-US"/>
        </w:rPr>
        <w:t>,,</w:t>
      </w:r>
      <w:r>
        <w:rPr>
          <w:sz w:val="28"/>
          <w:szCs w:val="28"/>
        </w:rPr>
        <w:t xml:space="preserve"> Искра 1928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с.Градско</w:t>
      </w:r>
      <w:proofErr w:type="spellEnd"/>
      <w:r>
        <w:rPr>
          <w:sz w:val="28"/>
          <w:szCs w:val="28"/>
        </w:rPr>
        <w:t xml:space="preserve"> са да осигурят условия и среда за поддържане художествената самодейност ,библиотечно - информационно обслужване и </w:t>
      </w:r>
      <w:proofErr w:type="spellStart"/>
      <w:r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дейност. Читалището е основно място за изява на децата и социални контакти на хората в селото, тук </w:t>
      </w:r>
      <w:r w:rsidR="001627C5">
        <w:rPr>
          <w:sz w:val="28"/>
          <w:szCs w:val="28"/>
        </w:rPr>
        <w:t>съхраняваме историческото наследство за родния край и разпространяваме знания за него. Съвместната работа основно с децата допринася за обогатяване културния живот , социалната и образователната дейност в селището. Читалището е изградена на принципа на доброволността и е отворено за цялата местна общност. Стремим се да поддържаме живи местните традиции и да утвърждаваме читалището като духовен и просветен център.</w:t>
      </w:r>
    </w:p>
    <w:p w:rsidR="001627C5" w:rsidRDefault="001627C5">
      <w:pPr>
        <w:rPr>
          <w:sz w:val="28"/>
          <w:szCs w:val="28"/>
        </w:rPr>
      </w:pPr>
    </w:p>
    <w:p w:rsidR="001627C5" w:rsidRDefault="001627C5">
      <w:pPr>
        <w:rPr>
          <w:sz w:val="28"/>
          <w:szCs w:val="28"/>
        </w:rPr>
      </w:pPr>
    </w:p>
    <w:p w:rsidR="001627C5" w:rsidRDefault="001627C5">
      <w:pPr>
        <w:rPr>
          <w:sz w:val="28"/>
          <w:szCs w:val="28"/>
        </w:rPr>
      </w:pPr>
      <w:r>
        <w:rPr>
          <w:sz w:val="28"/>
          <w:szCs w:val="28"/>
        </w:rPr>
        <w:t>1.Художествена самодейност</w:t>
      </w:r>
    </w:p>
    <w:p w:rsidR="005C3FE4" w:rsidRDefault="001627C5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Художествената самодейност е в основата на работата на читалището. Стремим се да поддържаме живи местните традиции и обичаи. Имаме изяви и конкурси </w:t>
      </w:r>
      <w:r w:rsidR="005C3FE4">
        <w:rPr>
          <w:sz w:val="28"/>
          <w:szCs w:val="28"/>
        </w:rPr>
        <w:t>в определени празници, отбелязване на празника на децата- 1 юни, Националния празник на България-3 март и 24 май- Ден на българската азбука, просвета и култура.</w:t>
      </w: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  <w:r>
        <w:rPr>
          <w:sz w:val="28"/>
          <w:szCs w:val="28"/>
        </w:rPr>
        <w:t>2.Библиотечно – информационно обслужване.</w:t>
      </w:r>
    </w:p>
    <w:p w:rsidR="0044466D" w:rsidRDefault="005C3FE4">
      <w:pPr>
        <w:rPr>
          <w:sz w:val="28"/>
          <w:szCs w:val="28"/>
        </w:rPr>
      </w:pPr>
      <w:r>
        <w:rPr>
          <w:sz w:val="28"/>
          <w:szCs w:val="28"/>
        </w:rPr>
        <w:t xml:space="preserve"> Работата на библиотеката е насочена преди всичко към детската и младежка аудитория. Целта ни е да приобщаваме повече деца, да събуждаме повече любовта към книгите, да им покажем мъдростта и магията на словото. Стремим се да превърнем библиотеката в  съвременен обществен информационен център и ефективен </w:t>
      </w:r>
      <w:r w:rsidR="006738E2">
        <w:rPr>
          <w:sz w:val="28"/>
          <w:szCs w:val="28"/>
        </w:rPr>
        <w:t xml:space="preserve">участник в задоволяване на образователните и  културни потребности на </w:t>
      </w:r>
      <w:r w:rsidR="006738E2">
        <w:rPr>
          <w:sz w:val="28"/>
          <w:szCs w:val="28"/>
        </w:rPr>
        <w:lastRenderedPageBreak/>
        <w:t>населението. Библиотеката се състои от отдел за деца и възрастни.</w:t>
      </w:r>
      <w:r w:rsidR="0044466D">
        <w:rPr>
          <w:sz w:val="28"/>
          <w:szCs w:val="28"/>
        </w:rPr>
        <w:t xml:space="preserve"> --  Библиотечен фонд -6 032бр.</w:t>
      </w:r>
    </w:p>
    <w:p w:rsidR="006738E2" w:rsidRDefault="0044466D">
      <w:pPr>
        <w:rPr>
          <w:sz w:val="28"/>
          <w:szCs w:val="28"/>
        </w:rPr>
      </w:pPr>
      <w:r>
        <w:rPr>
          <w:sz w:val="28"/>
          <w:szCs w:val="28"/>
        </w:rPr>
        <w:t xml:space="preserve"> През 2023</w:t>
      </w:r>
      <w:r w:rsidR="006738E2">
        <w:rPr>
          <w:sz w:val="28"/>
          <w:szCs w:val="28"/>
        </w:rPr>
        <w:t xml:space="preserve">  година потребителите в библиотеката са 80, брой посещения- 110, направено дарение-50, и увеличаване в броя на потребителите. През изминалата година в библиотеката бяха отбелязани годишнини на писатели и бе</w:t>
      </w:r>
      <w:r w:rsidR="00351A37">
        <w:rPr>
          <w:sz w:val="28"/>
          <w:szCs w:val="28"/>
        </w:rPr>
        <w:t>лежити дати. През месеците юли и август провеждаме лятно робота с децата- четене на книжки за по- големите, разглеждане и оцветяване за по-малките, занимателни игри и основно четене на книгите които са поставени като задача от своите учители.</w:t>
      </w:r>
      <w:r>
        <w:rPr>
          <w:sz w:val="28"/>
          <w:szCs w:val="28"/>
        </w:rPr>
        <w:t xml:space="preserve"> Най-забележителните празници на селото си остават традиционните календарни празници-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Великден, Църковен събор, Рамазан и Курбан байрам, Коледните и Новогодишните празници.</w:t>
      </w:r>
    </w:p>
    <w:p w:rsidR="0044466D" w:rsidRDefault="0044466D">
      <w:pPr>
        <w:rPr>
          <w:sz w:val="28"/>
          <w:szCs w:val="28"/>
        </w:rPr>
      </w:pPr>
      <w:r>
        <w:rPr>
          <w:sz w:val="28"/>
          <w:szCs w:val="28"/>
        </w:rPr>
        <w:t xml:space="preserve">Освен тях читалището организира чествания и </w:t>
      </w:r>
      <w:r w:rsidR="0051120F">
        <w:rPr>
          <w:sz w:val="28"/>
          <w:szCs w:val="28"/>
        </w:rPr>
        <w:t>редица бележити дати.</w:t>
      </w:r>
    </w:p>
    <w:p w:rsidR="0051120F" w:rsidRDefault="0051120F">
      <w:pPr>
        <w:rPr>
          <w:sz w:val="28"/>
          <w:szCs w:val="28"/>
        </w:rPr>
      </w:pP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 xml:space="preserve">21.01-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– увеселение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 xml:space="preserve">18.02- Ден на Васил Левски 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01.03- Празник на мартеницата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03.03- Годишнина на освобождението но България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 xml:space="preserve">08.03- Ден на жената 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 xml:space="preserve">21.03 – Посрещане на първа пролет сред природата 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04.04 – Великденски празници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10.04- Седмица на детската книга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09.05- Ден на Европа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24.05- Ден на славянската писменост и култура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02.06- Ден на Ботев и загиналите за свобода на България</w:t>
      </w:r>
    </w:p>
    <w:p w:rsidR="0051120F" w:rsidRDefault="0051120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07.07- Църковен празник </w:t>
      </w:r>
      <w:r>
        <w:rPr>
          <w:sz w:val="28"/>
          <w:szCs w:val="28"/>
          <w:lang w:val="en-US"/>
        </w:rPr>
        <w:t>,,</w:t>
      </w:r>
      <w:r>
        <w:rPr>
          <w:sz w:val="28"/>
          <w:szCs w:val="28"/>
        </w:rPr>
        <w:t xml:space="preserve"> Света неделя</w:t>
      </w:r>
      <w:r>
        <w:rPr>
          <w:sz w:val="28"/>
          <w:szCs w:val="28"/>
          <w:lang w:val="en-US"/>
        </w:rPr>
        <w:t>,,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06-08 месец- Летни занимания в библиотеката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01.11- Ден на народните будители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>23.12 – Коледни и новогодишни празници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3.Клубове</w:t>
      </w:r>
    </w:p>
    <w:p w:rsidR="0051120F" w:rsidRDefault="0051120F">
      <w:pPr>
        <w:rPr>
          <w:sz w:val="28"/>
          <w:szCs w:val="28"/>
        </w:rPr>
      </w:pPr>
      <w:r>
        <w:rPr>
          <w:sz w:val="28"/>
          <w:szCs w:val="28"/>
        </w:rPr>
        <w:t xml:space="preserve"> Клуб по интереси- провеждане на литературни сбирки</w:t>
      </w:r>
      <w:r w:rsidR="002522B4">
        <w:rPr>
          <w:sz w:val="28"/>
          <w:szCs w:val="28"/>
        </w:rPr>
        <w:t>, изложби на плетива-терлици, елеци и др.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Клуб</w:t>
      </w:r>
      <w:r>
        <w:rPr>
          <w:sz w:val="28"/>
          <w:szCs w:val="28"/>
          <w:lang w:val="en-US"/>
        </w:rPr>
        <w:t xml:space="preserve"> ,,</w:t>
      </w:r>
      <w:r>
        <w:rPr>
          <w:sz w:val="28"/>
          <w:szCs w:val="28"/>
        </w:rPr>
        <w:t xml:space="preserve"> Краезнание</w:t>
      </w:r>
      <w:r>
        <w:rPr>
          <w:sz w:val="28"/>
          <w:szCs w:val="28"/>
          <w:lang w:val="en-US"/>
        </w:rPr>
        <w:t xml:space="preserve">’’ </w:t>
      </w:r>
      <w:r>
        <w:rPr>
          <w:sz w:val="28"/>
          <w:szCs w:val="28"/>
        </w:rPr>
        <w:t>–събираме снимки, документи, книги, носии.</w:t>
      </w:r>
    </w:p>
    <w:p w:rsidR="002522B4" w:rsidRDefault="002522B4">
      <w:pPr>
        <w:rPr>
          <w:sz w:val="28"/>
          <w:szCs w:val="28"/>
        </w:rPr>
      </w:pP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 xml:space="preserve">4.Администативна дейност 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За 2023 година настоятелството активно работи по решаването на многото читалищни проблеми и активно се включваха за вземане на правилните решения.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5. Материална база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Базата на читалището се използва пълноценно.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Разгъната площ-105кв.м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Брой на местата в салона-80бр.</w:t>
      </w:r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 xml:space="preserve"> Техническа база- имаме нужда от подмяна на дограмата на всички  читалищни </w:t>
      </w:r>
      <w:proofErr w:type="spellStart"/>
      <w:r>
        <w:rPr>
          <w:sz w:val="28"/>
          <w:szCs w:val="28"/>
        </w:rPr>
        <w:t>помещшения</w:t>
      </w:r>
      <w:proofErr w:type="spellEnd"/>
    </w:p>
    <w:p w:rsidR="002522B4" w:rsidRDefault="002522B4">
      <w:pPr>
        <w:rPr>
          <w:sz w:val="28"/>
          <w:szCs w:val="28"/>
        </w:rPr>
      </w:pPr>
      <w:r>
        <w:rPr>
          <w:sz w:val="28"/>
          <w:szCs w:val="28"/>
        </w:rPr>
        <w:t>Управленска инициатива при стопанисване на читалищната собственост и набиране на собствени приходи</w:t>
      </w:r>
      <w:r w:rsidR="002779AE">
        <w:rPr>
          <w:sz w:val="28"/>
          <w:szCs w:val="28"/>
        </w:rPr>
        <w:t>.</w:t>
      </w:r>
    </w:p>
    <w:p w:rsidR="002779AE" w:rsidRDefault="002779AE">
      <w:pPr>
        <w:rPr>
          <w:sz w:val="28"/>
          <w:szCs w:val="28"/>
        </w:rPr>
      </w:pPr>
      <w:r>
        <w:rPr>
          <w:sz w:val="28"/>
          <w:szCs w:val="28"/>
        </w:rPr>
        <w:t>Общ размер на собствените приходи -70лв.</w:t>
      </w:r>
    </w:p>
    <w:p w:rsidR="002779AE" w:rsidRDefault="002779AE">
      <w:pPr>
        <w:rPr>
          <w:sz w:val="28"/>
          <w:szCs w:val="28"/>
        </w:rPr>
      </w:pPr>
      <w:r>
        <w:rPr>
          <w:sz w:val="28"/>
          <w:szCs w:val="28"/>
        </w:rPr>
        <w:t>-Приходи от такси-20.00лв.</w:t>
      </w:r>
    </w:p>
    <w:p w:rsidR="002779AE" w:rsidRDefault="002779AE">
      <w:pPr>
        <w:rPr>
          <w:sz w:val="28"/>
          <w:szCs w:val="28"/>
        </w:rPr>
      </w:pPr>
      <w:r>
        <w:rPr>
          <w:sz w:val="28"/>
          <w:szCs w:val="28"/>
        </w:rPr>
        <w:t>- Приходи от членски внос-50.00лв.</w:t>
      </w:r>
    </w:p>
    <w:p w:rsidR="002779AE" w:rsidRDefault="002779AE">
      <w:pPr>
        <w:rPr>
          <w:sz w:val="28"/>
          <w:szCs w:val="28"/>
        </w:rPr>
      </w:pPr>
    </w:p>
    <w:p w:rsidR="002779AE" w:rsidRDefault="002779AE">
      <w:pPr>
        <w:rPr>
          <w:sz w:val="28"/>
          <w:szCs w:val="28"/>
        </w:rPr>
      </w:pPr>
    </w:p>
    <w:p w:rsidR="002779AE" w:rsidRDefault="002779AE">
      <w:pPr>
        <w:rPr>
          <w:sz w:val="28"/>
          <w:szCs w:val="28"/>
        </w:rPr>
      </w:pPr>
    </w:p>
    <w:p w:rsidR="002779AE" w:rsidRDefault="002779AE">
      <w:pPr>
        <w:rPr>
          <w:sz w:val="28"/>
          <w:szCs w:val="28"/>
        </w:rPr>
      </w:pPr>
    </w:p>
    <w:p w:rsidR="002779AE" w:rsidRDefault="002779AE">
      <w:pPr>
        <w:rPr>
          <w:sz w:val="28"/>
          <w:szCs w:val="28"/>
        </w:rPr>
      </w:pPr>
    </w:p>
    <w:p w:rsidR="002779AE" w:rsidRDefault="002779A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Председател </w:t>
      </w:r>
      <w:r>
        <w:rPr>
          <w:sz w:val="28"/>
          <w:szCs w:val="28"/>
          <w:lang w:val="en-US"/>
        </w:rPr>
        <w:t>:</w:t>
      </w:r>
    </w:p>
    <w:p w:rsidR="002779AE" w:rsidRPr="002779AE" w:rsidRDefault="002779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</w:t>
      </w: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bookmarkStart w:id="0" w:name="_GoBack"/>
      <w:bookmarkEnd w:id="0"/>
    </w:p>
    <w:p w:rsidR="002779AE" w:rsidRPr="002522B4" w:rsidRDefault="002779AE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Default="005C3FE4">
      <w:pPr>
        <w:rPr>
          <w:sz w:val="28"/>
          <w:szCs w:val="28"/>
        </w:rPr>
      </w:pPr>
    </w:p>
    <w:p w:rsidR="005C3FE4" w:rsidRPr="00F60E00" w:rsidRDefault="005C3FE4">
      <w:pPr>
        <w:rPr>
          <w:sz w:val="28"/>
          <w:szCs w:val="28"/>
        </w:rPr>
      </w:pPr>
    </w:p>
    <w:sectPr w:rsidR="005C3FE4" w:rsidRPr="00F6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0"/>
    <w:rsid w:val="001627C5"/>
    <w:rsid w:val="002522B4"/>
    <w:rsid w:val="002779AE"/>
    <w:rsid w:val="00351A37"/>
    <w:rsid w:val="0044466D"/>
    <w:rsid w:val="0051120F"/>
    <w:rsid w:val="005C3FE4"/>
    <w:rsid w:val="006738E2"/>
    <w:rsid w:val="009B506C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7E18"/>
  <w15:chartTrackingRefBased/>
  <w15:docId w15:val="{808F2371-61B7-4A1B-A67A-054D1CB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2023-11-02T12:06:00Z</dcterms:created>
  <dcterms:modified xsi:type="dcterms:W3CDTF">2023-11-03T13:04:00Z</dcterms:modified>
</cp:coreProperties>
</file>